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E2982"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3E2982">
        <w:rPr>
          <w:rFonts w:ascii="Times New Roman" w:eastAsia="標楷體" w:hAnsi="Times New Roman" w:cs="Times New Roman"/>
          <w:color w:val="212529"/>
          <w:kern w:val="0"/>
          <w:sz w:val="40"/>
          <w:szCs w:val="40"/>
        </w:rPr>
        <w:t>11</w:t>
      </w:r>
      <w:r w:rsidR="00A11C96" w:rsidRPr="003E2982">
        <w:rPr>
          <w:rFonts w:ascii="Times New Roman" w:eastAsia="標楷體" w:hAnsi="Times New Roman" w:cs="Times New Roman"/>
          <w:color w:val="212529"/>
          <w:kern w:val="0"/>
          <w:sz w:val="40"/>
          <w:szCs w:val="40"/>
        </w:rPr>
        <w:t>1</w:t>
      </w:r>
      <w:r w:rsidR="00B27C12" w:rsidRPr="003E2982">
        <w:rPr>
          <w:rFonts w:ascii="Times New Roman" w:eastAsia="標楷體" w:hAnsi="Times New Roman" w:cs="Times New Roman"/>
          <w:color w:val="212529"/>
          <w:kern w:val="0"/>
          <w:sz w:val="40"/>
          <w:szCs w:val="40"/>
        </w:rPr>
        <w:t xml:space="preserve"> </w:t>
      </w:r>
      <w:r w:rsidRPr="003E2982">
        <w:rPr>
          <w:rFonts w:ascii="Times New Roman" w:eastAsia="標楷體" w:hAnsi="Times New Roman" w:cs="Times New Roman"/>
          <w:color w:val="212529"/>
          <w:kern w:val="0"/>
          <w:sz w:val="40"/>
          <w:szCs w:val="40"/>
        </w:rPr>
        <w:t>年全國語文競賽原住民族語朗讀</w:t>
      </w:r>
      <w:r w:rsidR="00B27C12" w:rsidRPr="003E2982">
        <w:rPr>
          <w:rFonts w:ascii="Times New Roman" w:eastAsia="標楷體" w:hAnsi="Times New Roman" w:cs="Times New Roman"/>
          <w:color w:val="212529"/>
          <w:kern w:val="0"/>
          <w:sz w:val="40"/>
          <w:szCs w:val="40"/>
        </w:rPr>
        <w:t xml:space="preserve"> </w:t>
      </w:r>
      <w:r w:rsidRPr="003E2982">
        <w:rPr>
          <w:rFonts w:ascii="Times New Roman" w:eastAsia="標楷體" w:hAnsi="Times New Roman" w:cs="Times New Roman"/>
          <w:color w:val="212529"/>
          <w:kern w:val="0"/>
          <w:sz w:val="40"/>
          <w:szCs w:val="40"/>
        </w:rPr>
        <w:t>【</w:t>
      </w:r>
      <w:r w:rsidR="00120B8E" w:rsidRPr="003E2982">
        <w:rPr>
          <w:rFonts w:ascii="Times New Roman" w:eastAsia="標楷體" w:hAnsi="Times New Roman" w:cs="Times New Roman"/>
          <w:color w:val="212529"/>
          <w:kern w:val="0"/>
          <w:sz w:val="40"/>
          <w:szCs w:val="40"/>
        </w:rPr>
        <w:t>南王卑南語</w:t>
      </w:r>
      <w:r w:rsidRPr="003E2982">
        <w:rPr>
          <w:rFonts w:ascii="Times New Roman" w:eastAsia="標楷體" w:hAnsi="Times New Roman" w:cs="Times New Roman"/>
          <w:color w:val="212529"/>
          <w:kern w:val="0"/>
          <w:sz w:val="40"/>
          <w:szCs w:val="40"/>
        </w:rPr>
        <w:t>】</w:t>
      </w:r>
      <w:r w:rsidR="00B27C12" w:rsidRPr="003E2982">
        <w:rPr>
          <w:rFonts w:ascii="Times New Roman" w:eastAsia="標楷體" w:hAnsi="Times New Roman" w:cs="Times New Roman"/>
          <w:color w:val="212529"/>
          <w:kern w:val="0"/>
          <w:sz w:val="40"/>
          <w:szCs w:val="40"/>
        </w:rPr>
        <w:t xml:space="preserve"> </w:t>
      </w:r>
      <w:r w:rsidR="0093648B" w:rsidRPr="003E2982">
        <w:rPr>
          <w:rFonts w:ascii="Times New Roman" w:eastAsia="標楷體" w:hAnsi="Times New Roman" w:cs="Times New Roman"/>
          <w:color w:val="212529"/>
          <w:kern w:val="0"/>
          <w:sz w:val="40"/>
          <w:szCs w:val="40"/>
        </w:rPr>
        <w:t>國</w:t>
      </w:r>
      <w:r w:rsidR="00FD740A" w:rsidRPr="003E2982">
        <w:rPr>
          <w:rFonts w:ascii="Times New Roman" w:eastAsia="標楷體" w:hAnsi="Times New Roman" w:cs="Times New Roman"/>
          <w:color w:val="212529"/>
          <w:kern w:val="0"/>
          <w:sz w:val="40"/>
          <w:szCs w:val="32"/>
        </w:rPr>
        <w:t>小</w:t>
      </w:r>
      <w:r w:rsidRPr="003E2982">
        <w:rPr>
          <w:rFonts w:ascii="Times New Roman" w:eastAsia="標楷體" w:hAnsi="Times New Roman" w:cs="Times New Roman"/>
          <w:color w:val="212529"/>
          <w:kern w:val="0"/>
          <w:sz w:val="40"/>
          <w:szCs w:val="40"/>
        </w:rPr>
        <w:t>學生組</w:t>
      </w:r>
      <w:r w:rsidR="00B27C12" w:rsidRPr="003E2982">
        <w:rPr>
          <w:rFonts w:ascii="Times New Roman" w:eastAsia="標楷體" w:hAnsi="Times New Roman" w:cs="Times New Roman"/>
          <w:color w:val="212529"/>
          <w:kern w:val="0"/>
          <w:sz w:val="40"/>
          <w:szCs w:val="40"/>
        </w:rPr>
        <w:t xml:space="preserve"> </w:t>
      </w:r>
      <w:r w:rsidRPr="003E2982">
        <w:rPr>
          <w:rFonts w:ascii="Times New Roman" w:eastAsia="標楷體" w:hAnsi="Times New Roman" w:cs="Times New Roman"/>
          <w:color w:val="212529"/>
          <w:kern w:val="0"/>
          <w:sz w:val="40"/>
          <w:szCs w:val="40"/>
        </w:rPr>
        <w:t>編號</w:t>
      </w:r>
      <w:r w:rsidR="00B27C12" w:rsidRPr="003E2982">
        <w:rPr>
          <w:rFonts w:ascii="Times New Roman" w:eastAsia="標楷體" w:hAnsi="Times New Roman" w:cs="Times New Roman"/>
          <w:color w:val="212529"/>
          <w:kern w:val="0"/>
          <w:sz w:val="40"/>
          <w:szCs w:val="40"/>
        </w:rPr>
        <w:t xml:space="preserve"> </w:t>
      </w:r>
      <w:r w:rsidR="00FD740A" w:rsidRPr="003E2982">
        <w:rPr>
          <w:rFonts w:ascii="Times New Roman" w:eastAsia="標楷體" w:hAnsi="Times New Roman" w:cs="Times New Roman"/>
          <w:color w:val="212529"/>
          <w:kern w:val="0"/>
          <w:sz w:val="40"/>
          <w:szCs w:val="40"/>
        </w:rPr>
        <w:t>1</w:t>
      </w:r>
      <w:r w:rsidR="00B27C12" w:rsidRPr="003E2982">
        <w:rPr>
          <w:rFonts w:ascii="Times New Roman" w:eastAsia="標楷體" w:hAnsi="Times New Roman" w:cs="Times New Roman"/>
          <w:color w:val="212529"/>
          <w:kern w:val="0"/>
          <w:sz w:val="40"/>
          <w:szCs w:val="40"/>
        </w:rPr>
        <w:t xml:space="preserve"> </w:t>
      </w:r>
      <w:r w:rsidRPr="003E2982">
        <w:rPr>
          <w:rFonts w:ascii="Times New Roman" w:eastAsia="標楷體" w:hAnsi="Times New Roman" w:cs="Times New Roman"/>
          <w:color w:val="212529"/>
          <w:kern w:val="0"/>
          <w:sz w:val="40"/>
          <w:szCs w:val="40"/>
        </w:rPr>
        <w:t>號</w:t>
      </w:r>
    </w:p>
    <w:p w:rsidR="0067586F" w:rsidRPr="003E2982" w:rsidRDefault="00FD740A" w:rsidP="0067586F">
      <w:pPr>
        <w:widowControl/>
        <w:jc w:val="center"/>
        <w:rPr>
          <w:rFonts w:ascii="Times New Roman" w:eastAsia="標楷體" w:hAnsi="Times New Roman" w:cs="Times New Roman"/>
          <w:color w:val="212529"/>
          <w:kern w:val="0"/>
          <w:sz w:val="40"/>
          <w:szCs w:val="40"/>
        </w:rPr>
      </w:pPr>
      <w:proofErr w:type="spellStart"/>
      <w:r w:rsidRPr="003E2982">
        <w:rPr>
          <w:rFonts w:ascii="Times New Roman" w:eastAsia="標楷體" w:hAnsi="Times New Roman" w:cs="Times New Roman"/>
          <w:color w:val="212529"/>
          <w:kern w:val="0"/>
          <w:sz w:val="40"/>
          <w:szCs w:val="40"/>
        </w:rPr>
        <w:t>aekanan</w:t>
      </w:r>
      <w:proofErr w:type="spellEnd"/>
      <w:r w:rsidRPr="003E2982">
        <w:rPr>
          <w:rFonts w:ascii="Times New Roman" w:eastAsia="標楷體" w:hAnsi="Times New Roman" w:cs="Times New Roman"/>
          <w:color w:val="212529"/>
          <w:kern w:val="0"/>
          <w:sz w:val="40"/>
          <w:szCs w:val="40"/>
        </w:rPr>
        <w:t xml:space="preserve"> a </w:t>
      </w:r>
      <w:proofErr w:type="spellStart"/>
      <w:r w:rsidRPr="003E2982">
        <w:rPr>
          <w:rFonts w:ascii="Times New Roman" w:eastAsia="標楷體" w:hAnsi="Times New Roman" w:cs="Times New Roman"/>
          <w:color w:val="212529"/>
          <w:kern w:val="0"/>
          <w:sz w:val="40"/>
          <w:szCs w:val="40"/>
        </w:rPr>
        <w:t>dinaway</w:t>
      </w:r>
      <w:proofErr w:type="spellEnd"/>
      <w:r w:rsidRPr="003E2982">
        <w:rPr>
          <w:rFonts w:ascii="Times New Roman" w:eastAsia="標楷體" w:hAnsi="Times New Roman" w:cs="Times New Roman"/>
          <w:color w:val="212529"/>
          <w:kern w:val="0"/>
          <w:sz w:val="40"/>
          <w:szCs w:val="40"/>
        </w:rPr>
        <w:t xml:space="preserve"> </w:t>
      </w:r>
      <w:proofErr w:type="spellStart"/>
      <w:r w:rsidRPr="003E2982">
        <w:rPr>
          <w:rFonts w:ascii="Times New Roman" w:eastAsia="標楷體" w:hAnsi="Times New Roman" w:cs="Times New Roman"/>
          <w:color w:val="212529"/>
          <w:kern w:val="0"/>
          <w:sz w:val="40"/>
          <w:szCs w:val="40"/>
        </w:rPr>
        <w:t>dra</w:t>
      </w:r>
      <w:proofErr w:type="spellEnd"/>
      <w:r w:rsidRPr="003E2982">
        <w:rPr>
          <w:rFonts w:ascii="Times New Roman" w:eastAsia="標楷體" w:hAnsi="Times New Roman" w:cs="Times New Roman"/>
          <w:color w:val="212529"/>
          <w:kern w:val="0"/>
          <w:sz w:val="40"/>
          <w:szCs w:val="40"/>
        </w:rPr>
        <w:t xml:space="preserve"> </w:t>
      </w:r>
      <w:proofErr w:type="spellStart"/>
      <w:r w:rsidRPr="003E2982">
        <w:rPr>
          <w:rFonts w:ascii="Times New Roman" w:eastAsia="標楷體" w:hAnsi="Times New Roman" w:cs="Times New Roman"/>
          <w:color w:val="212529"/>
          <w:kern w:val="0"/>
          <w:sz w:val="40"/>
          <w:szCs w:val="40"/>
        </w:rPr>
        <w:t>dawa</w:t>
      </w:r>
      <w:proofErr w:type="spellEnd"/>
    </w:p>
    <w:p w:rsidR="006818CA" w:rsidRPr="003E2982" w:rsidRDefault="006818CA">
      <w:pPr>
        <w:rPr>
          <w:rFonts w:ascii="Times New Roman" w:eastAsia="標楷體" w:hAnsi="Times New Roman" w:cs="Times New Roman"/>
        </w:rPr>
      </w:pPr>
    </w:p>
    <w:p w:rsidR="00601D0E" w:rsidRPr="003E2982"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3E2982" w:rsidSect="00B85A90">
          <w:pgSz w:w="23814" w:h="16839" w:orient="landscape" w:code="8"/>
          <w:pgMar w:top="1134" w:right="1474" w:bottom="1134" w:left="1474" w:header="851" w:footer="992" w:gutter="0"/>
          <w:cols w:space="425"/>
          <w:docGrid w:type="lines" w:linePitch="360"/>
        </w:sectPr>
      </w:pP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D740A">
        <w:rPr>
          <w:rFonts w:ascii="Times New Roman" w:eastAsia="新細明體" w:hAnsi="Times New Roman" w:cs="Times New Roman"/>
          <w:color w:val="212529"/>
          <w:kern w:val="0"/>
          <w:sz w:val="32"/>
          <w:szCs w:val="32"/>
        </w:rPr>
        <w:t>asuwa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driya</w:t>
      </w:r>
      <w:proofErr w:type="spellEnd"/>
      <w:r w:rsidRPr="00FD740A">
        <w:rPr>
          <w:rFonts w:ascii="Times New Roman" w:eastAsia="新細明體" w:hAnsi="Times New Roman" w:cs="Times New Roman"/>
          <w:color w:val="212529"/>
          <w:kern w:val="0"/>
          <w:sz w:val="32"/>
          <w:szCs w:val="32"/>
        </w:rPr>
        <w:t xml:space="preserve">, a </w:t>
      </w:r>
      <w:proofErr w:type="spellStart"/>
      <w:r w:rsidRPr="00FD740A">
        <w:rPr>
          <w:rFonts w:ascii="Times New Roman" w:eastAsia="新細明體" w:hAnsi="Times New Roman" w:cs="Times New Roman"/>
          <w:color w:val="212529"/>
          <w:kern w:val="0"/>
          <w:sz w:val="32"/>
          <w:szCs w:val="32"/>
        </w:rPr>
        <w:t>dawa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kaakanan</w:t>
      </w:r>
      <w:proofErr w:type="spellEnd"/>
      <w:r w:rsidRPr="00FD740A">
        <w:rPr>
          <w:rFonts w:ascii="Times New Roman" w:eastAsia="新細明體" w:hAnsi="Times New Roman" w:cs="Times New Roman"/>
          <w:color w:val="212529"/>
          <w:kern w:val="0"/>
          <w:sz w:val="32"/>
          <w:szCs w:val="32"/>
        </w:rPr>
        <w:t xml:space="preserve"> kana </w:t>
      </w:r>
      <w:proofErr w:type="spellStart"/>
      <w:r w:rsidRPr="00FD740A">
        <w:rPr>
          <w:rFonts w:ascii="Times New Roman" w:eastAsia="新細明體" w:hAnsi="Times New Roman" w:cs="Times New Roman"/>
          <w:color w:val="212529"/>
          <w:kern w:val="0"/>
          <w:sz w:val="32"/>
          <w:szCs w:val="32"/>
        </w:rPr>
        <w:t>Pinuyumayan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rarumaruma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midawa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peniya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puwabinian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lra</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lralratudran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kiyakarunan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babayan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salaw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kemapadrangal</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menau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dawa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temuwamuwan</w:t>
      </w:r>
      <w:proofErr w:type="spellEnd"/>
      <w:r w:rsidRPr="00FD740A">
        <w:rPr>
          <w:rFonts w:ascii="Times New Roman" w:eastAsia="新細明體" w:hAnsi="Times New Roman" w:cs="Times New Roman"/>
          <w:color w:val="212529"/>
          <w:kern w:val="0"/>
          <w:sz w:val="32"/>
          <w:szCs w:val="32"/>
        </w:rPr>
        <w:t>.</w:t>
      </w: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740A">
        <w:rPr>
          <w:rFonts w:ascii="Times New Roman" w:eastAsia="新細明體" w:hAnsi="Times New Roman" w:cs="Times New Roman"/>
          <w:color w:val="212529"/>
          <w:kern w:val="0"/>
          <w:sz w:val="32"/>
          <w:szCs w:val="32"/>
        </w:rPr>
        <w:t xml:space="preserve">a </w:t>
      </w:r>
      <w:proofErr w:type="spellStart"/>
      <w:r w:rsidRPr="00FD740A">
        <w:rPr>
          <w:rFonts w:ascii="Times New Roman" w:eastAsia="新細明體" w:hAnsi="Times New Roman" w:cs="Times New Roman"/>
          <w:color w:val="212529"/>
          <w:kern w:val="0"/>
          <w:sz w:val="32"/>
          <w:szCs w:val="32"/>
        </w:rPr>
        <w:t>dawa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sadru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marekamenimeni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milanang</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milanalanang</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midraradrarang</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dremiyaran</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emudreudrem</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miludus</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maresaadr</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ludus</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mukepel</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tigaragaras</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buwa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a </w:t>
      </w:r>
      <w:proofErr w:type="spellStart"/>
      <w:r w:rsidRPr="00FD740A">
        <w:rPr>
          <w:rFonts w:ascii="Times New Roman" w:eastAsia="新細明體" w:hAnsi="Times New Roman" w:cs="Times New Roman"/>
          <w:color w:val="212529"/>
          <w:kern w:val="0"/>
          <w:sz w:val="32"/>
          <w:szCs w:val="32"/>
        </w:rPr>
        <w:t>puur</w:t>
      </w:r>
      <w:proofErr w:type="spellEnd"/>
      <w:r w:rsidRPr="00FD740A">
        <w:rPr>
          <w:rFonts w:ascii="Times New Roman" w:eastAsia="新細明體" w:hAnsi="Times New Roman" w:cs="Times New Roman"/>
          <w:color w:val="212529"/>
          <w:kern w:val="0"/>
          <w:sz w:val="32"/>
          <w:szCs w:val="32"/>
        </w:rPr>
        <w:t xml:space="preserve">, a </w:t>
      </w:r>
      <w:proofErr w:type="spellStart"/>
      <w:r w:rsidRPr="00FD740A">
        <w:rPr>
          <w:rFonts w:ascii="Times New Roman" w:eastAsia="新細明體" w:hAnsi="Times New Roman" w:cs="Times New Roman"/>
          <w:color w:val="212529"/>
          <w:kern w:val="0"/>
          <w:sz w:val="32"/>
          <w:szCs w:val="32"/>
        </w:rPr>
        <w:t>driketran</w:t>
      </w:r>
      <w:proofErr w:type="spellEnd"/>
      <w:r w:rsidRPr="00FD740A">
        <w:rPr>
          <w:rFonts w:ascii="Times New Roman" w:eastAsia="新細明體" w:hAnsi="Times New Roman" w:cs="Times New Roman"/>
          <w:color w:val="212529"/>
          <w:kern w:val="0"/>
          <w:sz w:val="32"/>
          <w:szCs w:val="32"/>
        </w:rPr>
        <w:t xml:space="preserve"> aw a </w:t>
      </w:r>
      <w:proofErr w:type="spellStart"/>
      <w:r w:rsidRPr="00FD740A">
        <w:rPr>
          <w:rFonts w:ascii="Times New Roman" w:eastAsia="新細明體" w:hAnsi="Times New Roman" w:cs="Times New Roman"/>
          <w:color w:val="212529"/>
          <w:kern w:val="0"/>
          <w:sz w:val="32"/>
          <w:szCs w:val="32"/>
        </w:rPr>
        <w:t>trinapa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nadri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marekamenimeni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dawa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adri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marisarisan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pauwayan</w:t>
      </w:r>
      <w:proofErr w:type="spellEnd"/>
      <w:r w:rsidRPr="00FD740A">
        <w:rPr>
          <w:rFonts w:ascii="Times New Roman" w:eastAsia="新細明體" w:hAnsi="Times New Roman" w:cs="Times New Roman"/>
          <w:color w:val="212529"/>
          <w:kern w:val="0"/>
          <w:sz w:val="32"/>
          <w:szCs w:val="32"/>
        </w:rPr>
        <w:t>.</w:t>
      </w: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puur</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amau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aekanan</w:t>
      </w:r>
      <w:proofErr w:type="spellEnd"/>
      <w:r w:rsidRPr="00FD740A">
        <w:rPr>
          <w:rFonts w:ascii="Times New Roman" w:eastAsia="新細明體" w:hAnsi="Times New Roman" w:cs="Times New Roman"/>
          <w:color w:val="212529"/>
          <w:kern w:val="0"/>
          <w:sz w:val="32"/>
          <w:szCs w:val="32"/>
        </w:rPr>
        <w:t xml:space="preserve"> kana </w:t>
      </w:r>
      <w:proofErr w:type="spellStart"/>
      <w:r w:rsidRPr="00FD740A">
        <w:rPr>
          <w:rFonts w:ascii="Times New Roman" w:eastAsia="新細明體" w:hAnsi="Times New Roman" w:cs="Times New Roman"/>
          <w:color w:val="212529"/>
          <w:kern w:val="0"/>
          <w:sz w:val="32"/>
          <w:szCs w:val="32"/>
        </w:rPr>
        <w:t>wawariwari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tinalrek</w:t>
      </w:r>
      <w:proofErr w:type="spellEnd"/>
      <w:r w:rsidRPr="00FD740A">
        <w:rPr>
          <w:rFonts w:ascii="Times New Roman" w:eastAsia="新細明體" w:hAnsi="Times New Roman" w:cs="Times New Roman"/>
          <w:color w:val="212529"/>
          <w:kern w:val="0"/>
          <w:sz w:val="32"/>
          <w:szCs w:val="32"/>
        </w:rPr>
        <w:t xml:space="preserve">. an </w:t>
      </w:r>
      <w:proofErr w:type="spellStart"/>
      <w:r w:rsidRPr="00FD740A">
        <w:rPr>
          <w:rFonts w:ascii="Times New Roman" w:eastAsia="新細明體" w:hAnsi="Times New Roman" w:cs="Times New Roman"/>
          <w:color w:val="212529"/>
          <w:kern w:val="0"/>
          <w:sz w:val="32"/>
          <w:szCs w:val="32"/>
        </w:rPr>
        <w:t>maresasiyuk</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triyuraw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palru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maderu</w:t>
      </w:r>
      <w:proofErr w:type="spellEnd"/>
      <w:r w:rsidRPr="00FD740A">
        <w:rPr>
          <w:rFonts w:ascii="Times New Roman" w:eastAsia="新細明體" w:hAnsi="Times New Roman" w:cs="Times New Roman"/>
          <w:color w:val="212529"/>
          <w:kern w:val="0"/>
          <w:sz w:val="32"/>
          <w:szCs w:val="32"/>
        </w:rPr>
        <w:t xml:space="preserve">. an </w:t>
      </w:r>
      <w:proofErr w:type="spellStart"/>
      <w:r w:rsidRPr="00FD740A">
        <w:rPr>
          <w:rFonts w:ascii="Times New Roman" w:eastAsia="新細明體" w:hAnsi="Times New Roman" w:cs="Times New Roman"/>
          <w:color w:val="212529"/>
          <w:kern w:val="0"/>
          <w:sz w:val="32"/>
          <w:szCs w:val="32"/>
        </w:rPr>
        <w:t>mekan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drulikitr</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imaran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lralrakan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maaraaraw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kantu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drelretr</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dar</w:t>
      </w:r>
      <w:proofErr w:type="spellEnd"/>
      <w:r w:rsidRPr="00FD740A">
        <w:rPr>
          <w:rFonts w:ascii="Times New Roman" w:eastAsia="新細明體" w:hAnsi="Times New Roman" w:cs="Times New Roman"/>
          <w:color w:val="212529"/>
          <w:kern w:val="0"/>
          <w:sz w:val="32"/>
          <w:szCs w:val="32"/>
        </w:rPr>
        <w:t>.</w:t>
      </w: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driketran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a </w:t>
      </w:r>
      <w:proofErr w:type="spellStart"/>
      <w:r w:rsidRPr="00FD740A">
        <w:rPr>
          <w:rFonts w:ascii="Times New Roman" w:eastAsia="新細明體" w:hAnsi="Times New Roman" w:cs="Times New Roman"/>
          <w:color w:val="212529"/>
          <w:kern w:val="0"/>
          <w:sz w:val="32"/>
          <w:szCs w:val="32"/>
        </w:rPr>
        <w:t>sasangaan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abay</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binariyaw</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tinaur</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bineraberas</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inuri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kudraungan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pinareuri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duli</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beras</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demeru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niresiyuk</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sinaemay</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salaw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imaran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nadrini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amau</w:t>
      </w:r>
      <w:proofErr w:type="spellEnd"/>
      <w:r w:rsidRPr="00FD740A">
        <w:rPr>
          <w:rFonts w:ascii="Times New Roman" w:eastAsia="新細明體" w:hAnsi="Times New Roman" w:cs="Times New Roman"/>
          <w:color w:val="212529"/>
          <w:kern w:val="0"/>
          <w:sz w:val="32"/>
          <w:szCs w:val="32"/>
        </w:rPr>
        <w:t xml:space="preserve"> </w:t>
      </w:r>
      <w:proofErr w:type="spellStart"/>
      <w:proofErr w:type="gram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pakaseberan</w:t>
      </w:r>
      <w:proofErr w:type="spellEnd"/>
      <w:proofErr w:type="gram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dradrek</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kema</w:t>
      </w:r>
      <w:proofErr w:type="spellEnd"/>
      <w:r w:rsidRPr="00FD740A">
        <w:rPr>
          <w:rFonts w:ascii="Times New Roman" w:eastAsia="新細明體" w:hAnsi="Times New Roman" w:cs="Times New Roman"/>
          <w:color w:val="212529"/>
          <w:kern w:val="0"/>
          <w:sz w:val="32"/>
          <w:szCs w:val="32"/>
        </w:rPr>
        <w:t>. </w:t>
      </w:r>
      <w:proofErr w:type="spellStart"/>
      <w:r w:rsidRPr="00FD740A">
        <w:rPr>
          <w:rFonts w:ascii="Times New Roman" w:eastAsia="新細明體" w:hAnsi="Times New Roman" w:cs="Times New Roman"/>
          <w:color w:val="212529"/>
          <w:kern w:val="0"/>
          <w:sz w:val="32"/>
          <w:szCs w:val="32"/>
        </w:rPr>
        <w:t>ulraya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dawayaw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dra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tinueraw</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na</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dineru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trai</w:t>
      </w:r>
      <w:proofErr w:type="spellEnd"/>
      <w:r w:rsidRPr="00FD740A">
        <w:rPr>
          <w:rFonts w:ascii="Times New Roman" w:eastAsia="新細明體" w:hAnsi="Times New Roman" w:cs="Times New Roman"/>
          <w:color w:val="212529"/>
          <w:kern w:val="0"/>
          <w:sz w:val="32"/>
          <w:szCs w:val="32"/>
        </w:rPr>
        <w:t xml:space="preserve"> kana </w:t>
      </w:r>
      <w:proofErr w:type="spellStart"/>
      <w:r w:rsidRPr="00FD740A">
        <w:rPr>
          <w:rFonts w:ascii="Times New Roman" w:eastAsia="新細明體" w:hAnsi="Times New Roman" w:cs="Times New Roman"/>
          <w:color w:val="212529"/>
          <w:kern w:val="0"/>
          <w:sz w:val="32"/>
          <w:szCs w:val="32"/>
        </w:rPr>
        <w:t>tinueraw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i</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tu</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uriyanay</w:t>
      </w:r>
      <w:proofErr w:type="spellEnd"/>
      <w:r w:rsidRPr="00FD740A">
        <w:rPr>
          <w:rFonts w:ascii="Times New Roman" w:eastAsia="新細明體" w:hAnsi="Times New Roman" w:cs="Times New Roman"/>
          <w:color w:val="212529"/>
          <w:kern w:val="0"/>
          <w:sz w:val="32"/>
          <w:szCs w:val="32"/>
        </w:rPr>
        <w:t xml:space="preserve"> kana </w:t>
      </w:r>
      <w:proofErr w:type="spellStart"/>
      <w:r w:rsidRPr="00FD740A">
        <w:rPr>
          <w:rFonts w:ascii="Times New Roman" w:eastAsia="新細明體" w:hAnsi="Times New Roman" w:cs="Times New Roman"/>
          <w:color w:val="212529"/>
          <w:kern w:val="0"/>
          <w:sz w:val="32"/>
          <w:szCs w:val="32"/>
        </w:rPr>
        <w:t>nirudan</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salaw</w:t>
      </w:r>
      <w:proofErr w:type="spellEnd"/>
      <w:r w:rsidRPr="00FD740A">
        <w:rPr>
          <w:rFonts w:ascii="Times New Roman" w:eastAsia="新細明體" w:hAnsi="Times New Roman" w:cs="Times New Roman"/>
          <w:color w:val="212529"/>
          <w:kern w:val="0"/>
          <w:sz w:val="32"/>
          <w:szCs w:val="32"/>
        </w:rPr>
        <w:t xml:space="preserve"> </w:t>
      </w:r>
      <w:proofErr w:type="spellStart"/>
      <w:r w:rsidRPr="00FD740A">
        <w:rPr>
          <w:rFonts w:ascii="Times New Roman" w:eastAsia="新細明體" w:hAnsi="Times New Roman" w:cs="Times New Roman"/>
          <w:color w:val="212529"/>
          <w:kern w:val="0"/>
          <w:sz w:val="32"/>
          <w:szCs w:val="32"/>
        </w:rPr>
        <w:t>ulringulr</w:t>
      </w:r>
      <w:proofErr w:type="spellEnd"/>
      <w:r w:rsidRPr="00FD740A">
        <w:rPr>
          <w:rFonts w:ascii="Times New Roman" w:eastAsia="新細明體" w:hAnsi="Times New Roman" w:cs="Times New Roman"/>
          <w:color w:val="212529"/>
          <w:kern w:val="0"/>
          <w:sz w:val="32"/>
          <w:szCs w:val="32"/>
        </w:rPr>
        <w:t xml:space="preserve"> aw </w:t>
      </w:r>
      <w:proofErr w:type="spellStart"/>
      <w:r w:rsidRPr="00FD740A">
        <w:rPr>
          <w:rFonts w:ascii="Times New Roman" w:eastAsia="新細明體" w:hAnsi="Times New Roman" w:cs="Times New Roman"/>
          <w:color w:val="212529"/>
          <w:kern w:val="0"/>
          <w:sz w:val="32"/>
          <w:szCs w:val="32"/>
        </w:rPr>
        <w:t>imaran</w:t>
      </w:r>
      <w:proofErr w:type="spellEnd"/>
      <w:r w:rsidRPr="00FD740A">
        <w:rPr>
          <w:rFonts w:ascii="Times New Roman" w:eastAsia="新細明體" w:hAnsi="Times New Roman" w:cs="Times New Roman"/>
          <w:color w:val="212529"/>
          <w:kern w:val="0"/>
          <w:sz w:val="32"/>
          <w:szCs w:val="32"/>
        </w:rPr>
        <w:t xml:space="preserve">. </w:t>
      </w:r>
      <w:r w:rsidRPr="00FD740A">
        <w:rPr>
          <w:rFonts w:ascii="Times New Roman" w:eastAsia="新細明體" w:hAnsi="Times New Roman" w:cs="Times New Roman"/>
          <w:color w:val="212529"/>
          <w:kern w:val="0"/>
          <w:sz w:val="32"/>
          <w:szCs w:val="32"/>
          <w:lang w:val="nl-NL"/>
        </w:rPr>
        <w:t>“ abalubalu ta lra dra munuma kaisingan ta inekanan. ” kema dar na trau na maekan.</w:t>
      </w: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D740A">
        <w:rPr>
          <w:rFonts w:ascii="Times New Roman" w:eastAsia="新細明體" w:hAnsi="Times New Roman" w:cs="Times New Roman"/>
          <w:color w:val="212529"/>
          <w:kern w:val="0"/>
          <w:sz w:val="32"/>
          <w:szCs w:val="32"/>
          <w:lang w:val="nl-NL"/>
        </w:rPr>
        <w:t>na trinapa i, a papakan kana miwawalrak na babayan. aw dra trau na paetreng kualeng. asuwa driya, na babayan na miabak na tarepialrakan i, penadang tu trau dratu aekanan an miwalrak. tu ringringaw dra muwaiyu dra saima aw tu apetraw. an miwalrak i, tu resiyukaw emenaenay. tu uriyay dra trunga aw tu iyamay dra saima. a pakamakeser kantu dradrek kana babayan na miwawalrak. aw a pakasasadru dra asi. an miasi i, ulane aw arekedr tu dradrek kana manuden na semasusu. na trau na paetreng kualeng. na adri makeser maragan i, tu pakanay dra trinapa dar. a pakaarekedr dratu dradrek kema. salaw mingalad idri na trinapa.</w:t>
      </w:r>
    </w:p>
    <w:p w:rsidR="00FD740A" w:rsidRPr="003E2982"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D740A">
        <w:rPr>
          <w:rFonts w:ascii="Times New Roman" w:eastAsia="新細明體" w:hAnsi="Times New Roman" w:cs="Times New Roman"/>
          <w:color w:val="212529"/>
          <w:kern w:val="0"/>
          <w:sz w:val="32"/>
          <w:szCs w:val="32"/>
          <w:lang w:val="nl-NL"/>
        </w:rPr>
        <w:t>garem i, adri lra kadruwan na semasalem dra dawa na Pinuyumayan. an maresiyuk i, marasadru a tinalrek. kadruwan a maidrang na sareedr dratu drelretr kana dawa.</w:t>
      </w:r>
    </w:p>
    <w:p w:rsidR="00FD740A" w:rsidRPr="003E2982"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D740A" w:rsidRPr="003E2982"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FD740A" w:rsidRPr="00FD740A" w:rsidRDefault="00FD740A" w:rsidP="00FD740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7C4D82" w:rsidRPr="003E2982" w:rsidRDefault="007C4D82" w:rsidP="00601D0E">
      <w:pPr>
        <w:widowControl/>
        <w:spacing w:line="480" w:lineRule="atLeast"/>
        <w:jc w:val="center"/>
        <w:rPr>
          <w:rFonts w:ascii="Times New Roman" w:eastAsia="標楷體" w:hAnsi="Times New Roman" w:cs="Times New Roman"/>
          <w:color w:val="212529"/>
          <w:kern w:val="0"/>
          <w:sz w:val="32"/>
          <w:szCs w:val="32"/>
          <w:lang w:val="nl-NL"/>
        </w:rPr>
        <w:sectPr w:rsidR="007C4D82" w:rsidRPr="003E2982" w:rsidSect="00601D0E">
          <w:type w:val="continuous"/>
          <w:pgSz w:w="23814" w:h="16839" w:orient="landscape" w:code="8"/>
          <w:pgMar w:top="1134" w:right="1474" w:bottom="1134" w:left="1474" w:header="851" w:footer="992" w:gutter="0"/>
          <w:cols w:num="2" w:space="1200"/>
          <w:docGrid w:type="lines" w:linePitch="360"/>
        </w:sectPr>
      </w:pPr>
    </w:p>
    <w:p w:rsidR="00601D0E" w:rsidRPr="003E2982" w:rsidRDefault="00601D0E" w:rsidP="00601D0E">
      <w:pPr>
        <w:widowControl/>
        <w:spacing w:line="480" w:lineRule="atLeast"/>
        <w:jc w:val="center"/>
        <w:rPr>
          <w:rFonts w:ascii="Times New Roman" w:eastAsia="標楷體" w:hAnsi="Times New Roman" w:cs="Times New Roman"/>
          <w:color w:val="212529"/>
          <w:kern w:val="0"/>
          <w:sz w:val="40"/>
          <w:szCs w:val="32"/>
        </w:rPr>
      </w:pPr>
      <w:r w:rsidRPr="003E2982">
        <w:rPr>
          <w:rFonts w:ascii="Times New Roman" w:eastAsia="標楷體" w:hAnsi="Times New Roman" w:cs="Times New Roman"/>
          <w:color w:val="212529"/>
          <w:kern w:val="0"/>
          <w:sz w:val="40"/>
          <w:szCs w:val="32"/>
        </w:rPr>
        <w:lastRenderedPageBreak/>
        <w:t>11</w:t>
      </w:r>
      <w:r w:rsidR="00A11C96" w:rsidRPr="003E2982">
        <w:rPr>
          <w:rFonts w:ascii="Times New Roman" w:eastAsia="標楷體" w:hAnsi="Times New Roman" w:cs="Times New Roman"/>
          <w:color w:val="212529"/>
          <w:kern w:val="0"/>
          <w:sz w:val="40"/>
          <w:szCs w:val="32"/>
        </w:rPr>
        <w:t>1</w:t>
      </w:r>
      <w:r w:rsidR="00B27C12" w:rsidRPr="003E2982">
        <w:rPr>
          <w:rFonts w:ascii="Times New Roman" w:eastAsia="標楷體" w:hAnsi="Times New Roman" w:cs="Times New Roman"/>
          <w:color w:val="212529"/>
          <w:kern w:val="0"/>
          <w:sz w:val="40"/>
          <w:szCs w:val="32"/>
        </w:rPr>
        <w:t xml:space="preserve"> </w:t>
      </w:r>
      <w:r w:rsidRPr="003E2982">
        <w:rPr>
          <w:rFonts w:ascii="Times New Roman" w:eastAsia="標楷體" w:hAnsi="Times New Roman" w:cs="Times New Roman"/>
          <w:color w:val="212529"/>
          <w:kern w:val="0"/>
          <w:sz w:val="40"/>
          <w:szCs w:val="32"/>
        </w:rPr>
        <w:t>年全國語文競賽原住民族語朗讀</w:t>
      </w:r>
      <w:r w:rsidR="00B27C12" w:rsidRPr="003E2982">
        <w:rPr>
          <w:rFonts w:ascii="Times New Roman" w:eastAsia="標楷體" w:hAnsi="Times New Roman" w:cs="Times New Roman"/>
          <w:color w:val="212529"/>
          <w:kern w:val="0"/>
          <w:sz w:val="40"/>
          <w:szCs w:val="32"/>
        </w:rPr>
        <w:t xml:space="preserve"> </w:t>
      </w:r>
      <w:r w:rsidRPr="003E2982">
        <w:rPr>
          <w:rFonts w:ascii="Times New Roman" w:eastAsia="標楷體" w:hAnsi="Times New Roman" w:cs="Times New Roman"/>
          <w:color w:val="212529"/>
          <w:kern w:val="0"/>
          <w:sz w:val="40"/>
          <w:szCs w:val="32"/>
        </w:rPr>
        <w:t>【</w:t>
      </w:r>
      <w:r w:rsidR="00120B8E" w:rsidRPr="003E2982">
        <w:rPr>
          <w:rFonts w:ascii="Times New Roman" w:eastAsia="標楷體" w:hAnsi="Times New Roman" w:cs="Times New Roman"/>
          <w:color w:val="212529"/>
          <w:kern w:val="0"/>
          <w:sz w:val="40"/>
          <w:szCs w:val="32"/>
        </w:rPr>
        <w:t>南王卑南語</w:t>
      </w:r>
      <w:r w:rsidRPr="003E2982">
        <w:rPr>
          <w:rFonts w:ascii="Times New Roman" w:eastAsia="標楷體" w:hAnsi="Times New Roman" w:cs="Times New Roman"/>
          <w:color w:val="212529"/>
          <w:kern w:val="0"/>
          <w:sz w:val="40"/>
          <w:szCs w:val="32"/>
        </w:rPr>
        <w:t>】</w:t>
      </w:r>
      <w:r w:rsidR="00B27C12" w:rsidRPr="003E2982">
        <w:rPr>
          <w:rFonts w:ascii="Times New Roman" w:eastAsia="標楷體" w:hAnsi="Times New Roman" w:cs="Times New Roman"/>
          <w:color w:val="212529"/>
          <w:kern w:val="0"/>
          <w:sz w:val="40"/>
          <w:szCs w:val="32"/>
        </w:rPr>
        <w:t xml:space="preserve"> </w:t>
      </w:r>
      <w:r w:rsidR="0093648B" w:rsidRPr="003E2982">
        <w:rPr>
          <w:rFonts w:ascii="Times New Roman" w:eastAsia="標楷體" w:hAnsi="Times New Roman" w:cs="Times New Roman"/>
          <w:color w:val="212529"/>
          <w:kern w:val="0"/>
          <w:sz w:val="40"/>
          <w:szCs w:val="32"/>
        </w:rPr>
        <w:t>國</w:t>
      </w:r>
      <w:r w:rsidR="00FD740A" w:rsidRPr="003E2982">
        <w:rPr>
          <w:rFonts w:ascii="Times New Roman" w:eastAsia="標楷體" w:hAnsi="Times New Roman" w:cs="Times New Roman"/>
          <w:color w:val="212529"/>
          <w:kern w:val="0"/>
          <w:sz w:val="40"/>
          <w:szCs w:val="32"/>
        </w:rPr>
        <w:t>小</w:t>
      </w:r>
      <w:r w:rsidRPr="003E2982">
        <w:rPr>
          <w:rFonts w:ascii="Times New Roman" w:eastAsia="標楷體" w:hAnsi="Times New Roman" w:cs="Times New Roman"/>
          <w:color w:val="212529"/>
          <w:kern w:val="0"/>
          <w:sz w:val="40"/>
          <w:szCs w:val="32"/>
        </w:rPr>
        <w:t>學生組</w:t>
      </w:r>
      <w:r w:rsidR="00B27C12" w:rsidRPr="003E2982">
        <w:rPr>
          <w:rFonts w:ascii="Times New Roman" w:eastAsia="標楷體" w:hAnsi="Times New Roman" w:cs="Times New Roman"/>
          <w:color w:val="212529"/>
          <w:kern w:val="0"/>
          <w:sz w:val="40"/>
          <w:szCs w:val="32"/>
        </w:rPr>
        <w:t xml:space="preserve"> </w:t>
      </w:r>
      <w:r w:rsidRPr="003E2982">
        <w:rPr>
          <w:rFonts w:ascii="Times New Roman" w:eastAsia="標楷體" w:hAnsi="Times New Roman" w:cs="Times New Roman"/>
          <w:color w:val="212529"/>
          <w:kern w:val="0"/>
          <w:sz w:val="40"/>
          <w:szCs w:val="32"/>
        </w:rPr>
        <w:t>編號</w:t>
      </w:r>
      <w:r w:rsidR="00B27C12" w:rsidRPr="003E2982">
        <w:rPr>
          <w:rFonts w:ascii="Times New Roman" w:eastAsia="標楷體" w:hAnsi="Times New Roman" w:cs="Times New Roman"/>
          <w:color w:val="212529"/>
          <w:kern w:val="0"/>
          <w:sz w:val="40"/>
          <w:szCs w:val="32"/>
        </w:rPr>
        <w:t xml:space="preserve"> </w:t>
      </w:r>
      <w:r w:rsidR="00FD740A" w:rsidRPr="003E2982">
        <w:rPr>
          <w:rFonts w:ascii="Times New Roman" w:eastAsia="標楷體" w:hAnsi="Times New Roman" w:cs="Times New Roman"/>
          <w:color w:val="212529"/>
          <w:kern w:val="0"/>
          <w:sz w:val="40"/>
          <w:szCs w:val="32"/>
        </w:rPr>
        <w:t>1</w:t>
      </w:r>
      <w:r w:rsidR="00B27C12" w:rsidRPr="003E2982">
        <w:rPr>
          <w:rFonts w:ascii="Times New Roman" w:eastAsia="標楷體" w:hAnsi="Times New Roman" w:cs="Times New Roman"/>
          <w:color w:val="212529"/>
          <w:kern w:val="0"/>
          <w:sz w:val="40"/>
          <w:szCs w:val="32"/>
        </w:rPr>
        <w:t xml:space="preserve"> </w:t>
      </w:r>
      <w:r w:rsidRPr="003E2982">
        <w:rPr>
          <w:rFonts w:ascii="Times New Roman" w:eastAsia="標楷體" w:hAnsi="Times New Roman" w:cs="Times New Roman"/>
          <w:color w:val="212529"/>
          <w:kern w:val="0"/>
          <w:sz w:val="40"/>
          <w:szCs w:val="32"/>
        </w:rPr>
        <w:t>號</w:t>
      </w:r>
    </w:p>
    <w:p w:rsidR="00601D0E" w:rsidRPr="003E2982" w:rsidRDefault="003E2982" w:rsidP="00601D0E">
      <w:pPr>
        <w:widowControl/>
        <w:spacing w:line="480" w:lineRule="atLeast"/>
        <w:jc w:val="center"/>
        <w:rPr>
          <w:rFonts w:ascii="Times New Roman" w:eastAsia="標楷體" w:hAnsi="Times New Roman" w:cs="Times New Roman"/>
          <w:color w:val="212529"/>
          <w:kern w:val="0"/>
          <w:sz w:val="40"/>
          <w:szCs w:val="32"/>
        </w:rPr>
      </w:pPr>
      <w:r w:rsidRPr="003E2982">
        <w:rPr>
          <w:rFonts w:ascii="Times New Roman" w:eastAsia="標楷體" w:hAnsi="Times New Roman" w:cs="Times New Roman"/>
          <w:color w:val="212529"/>
          <w:kern w:val="0"/>
          <w:sz w:val="40"/>
          <w:szCs w:val="32"/>
        </w:rPr>
        <w:t>小米美食</w:t>
      </w:r>
    </w:p>
    <w:p w:rsidR="00601D0E" w:rsidRPr="003E2982" w:rsidRDefault="00601D0E" w:rsidP="00601D0E">
      <w:pPr>
        <w:widowControl/>
        <w:spacing w:line="480" w:lineRule="atLeast"/>
        <w:jc w:val="center"/>
        <w:rPr>
          <w:rFonts w:ascii="Times New Roman" w:eastAsia="標楷體" w:hAnsi="Times New Roman" w:cs="Times New Roman"/>
          <w:color w:val="212529"/>
          <w:kern w:val="0"/>
          <w:sz w:val="40"/>
          <w:szCs w:val="32"/>
        </w:rPr>
      </w:pPr>
      <w:bookmarkStart w:id="0" w:name="_GoBack"/>
      <w:bookmarkEnd w:id="0"/>
    </w:p>
    <w:p w:rsidR="00601D0E" w:rsidRPr="003E2982"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3E2982" w:rsidSect="00601D0E">
          <w:type w:val="continuous"/>
          <w:pgSz w:w="23814" w:h="16839" w:orient="landscape" w:code="8"/>
          <w:pgMar w:top="1134" w:right="1474" w:bottom="1134" w:left="1474" w:header="851" w:footer="992" w:gutter="0"/>
          <w:cols w:space="1200"/>
          <w:docGrid w:type="lines" w:linePitch="360"/>
        </w:sectPr>
      </w:pP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982">
        <w:rPr>
          <w:rFonts w:ascii="Times New Roman" w:eastAsia="標楷體" w:hAnsi="Times New Roman" w:cs="Times New Roman"/>
          <w:color w:val="212529"/>
          <w:kern w:val="0"/>
          <w:sz w:val="32"/>
          <w:szCs w:val="32"/>
        </w:rPr>
        <w:t>小米是卑南族的主食，每一家都有種小米，小米的播種和除草都是婦女的工作。</w:t>
      </w: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982">
        <w:rPr>
          <w:rFonts w:ascii="Times New Roman" w:eastAsia="標楷體" w:hAnsi="Times New Roman" w:cs="Times New Roman"/>
          <w:color w:val="212529"/>
          <w:kern w:val="0"/>
          <w:sz w:val="32"/>
          <w:szCs w:val="32"/>
        </w:rPr>
        <w:t>小米有很多種顏色，有黃色、淡黃色、淺紅色、咖啡色和深灰色。小米穗有尖頭或分岔形狀。有的</w:t>
      </w:r>
      <w:proofErr w:type="gramStart"/>
      <w:r w:rsidRPr="003E2982">
        <w:rPr>
          <w:rFonts w:ascii="Times New Roman" w:eastAsia="標楷體" w:hAnsi="Times New Roman" w:cs="Times New Roman"/>
          <w:color w:val="212529"/>
          <w:kern w:val="0"/>
          <w:sz w:val="32"/>
          <w:szCs w:val="32"/>
        </w:rPr>
        <w:t>小米穗很結實</w:t>
      </w:r>
      <w:proofErr w:type="gramEnd"/>
      <w:r w:rsidRPr="003E2982">
        <w:rPr>
          <w:rFonts w:ascii="Times New Roman" w:eastAsia="標楷體" w:hAnsi="Times New Roman" w:cs="Times New Roman"/>
          <w:color w:val="212529"/>
          <w:kern w:val="0"/>
          <w:sz w:val="32"/>
          <w:szCs w:val="32"/>
        </w:rPr>
        <w:t>，有的很鬆散。種類有</w:t>
      </w:r>
      <w:proofErr w:type="gramStart"/>
      <w:r w:rsidRPr="003E2982">
        <w:rPr>
          <w:rFonts w:ascii="Times New Roman" w:eastAsia="標楷體" w:hAnsi="Times New Roman" w:cs="Times New Roman"/>
          <w:color w:val="212529"/>
          <w:kern w:val="0"/>
          <w:sz w:val="32"/>
          <w:szCs w:val="32"/>
        </w:rPr>
        <w:t>蓬萊米種</w:t>
      </w:r>
      <w:proofErr w:type="gramEnd"/>
      <w:r w:rsidRPr="003E2982">
        <w:rPr>
          <w:rFonts w:ascii="Times New Roman" w:eastAsia="標楷體" w:hAnsi="Times New Roman" w:cs="Times New Roman"/>
          <w:color w:val="212529"/>
          <w:kern w:val="0"/>
          <w:sz w:val="32"/>
          <w:szCs w:val="32"/>
        </w:rPr>
        <w:t>、有糯米種、有專屬產婦食用的小米種，不同品種有不同功用。</w:t>
      </w: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3E2982">
        <w:rPr>
          <w:rFonts w:ascii="Times New Roman" w:eastAsia="標楷體" w:hAnsi="Times New Roman" w:cs="Times New Roman"/>
          <w:color w:val="212529"/>
          <w:kern w:val="0"/>
          <w:sz w:val="32"/>
          <w:szCs w:val="32"/>
        </w:rPr>
        <w:t>蓬萊米種是</w:t>
      </w:r>
      <w:proofErr w:type="gramEnd"/>
      <w:r w:rsidRPr="003E2982">
        <w:rPr>
          <w:rFonts w:ascii="Times New Roman" w:eastAsia="標楷體" w:hAnsi="Times New Roman" w:cs="Times New Roman"/>
          <w:color w:val="212529"/>
          <w:kern w:val="0"/>
          <w:sz w:val="32"/>
          <w:szCs w:val="32"/>
        </w:rPr>
        <w:t>每天的主食，煮小米飯時要不停翻攪直到煮熟。食用時感到</w:t>
      </w:r>
      <w:proofErr w:type="gramStart"/>
      <w:r w:rsidRPr="003E2982">
        <w:rPr>
          <w:rFonts w:ascii="Times New Roman" w:eastAsia="標楷體" w:hAnsi="Times New Roman" w:cs="Times New Roman"/>
          <w:color w:val="212529"/>
          <w:kern w:val="0"/>
          <w:sz w:val="32"/>
          <w:szCs w:val="32"/>
        </w:rPr>
        <w:t>黏</w:t>
      </w:r>
      <w:proofErr w:type="gramEnd"/>
      <w:r w:rsidRPr="003E2982">
        <w:rPr>
          <w:rFonts w:ascii="Times New Roman" w:eastAsia="標楷體" w:hAnsi="Times New Roman" w:cs="Times New Roman"/>
          <w:color w:val="212529"/>
          <w:kern w:val="0"/>
          <w:sz w:val="32"/>
          <w:szCs w:val="32"/>
        </w:rPr>
        <w:t>稠，小孩子都</w:t>
      </w:r>
      <w:proofErr w:type="gramStart"/>
      <w:r w:rsidRPr="003E2982">
        <w:rPr>
          <w:rFonts w:ascii="Times New Roman" w:eastAsia="標楷體" w:hAnsi="Times New Roman" w:cs="Times New Roman"/>
          <w:color w:val="212529"/>
          <w:kern w:val="0"/>
          <w:sz w:val="32"/>
          <w:szCs w:val="32"/>
        </w:rPr>
        <w:t>喜歡吃鍋底</w:t>
      </w:r>
      <w:proofErr w:type="gramEnd"/>
      <w:r w:rsidRPr="003E2982">
        <w:rPr>
          <w:rFonts w:ascii="Times New Roman" w:eastAsia="標楷體" w:hAnsi="Times New Roman" w:cs="Times New Roman"/>
          <w:color w:val="212529"/>
          <w:kern w:val="0"/>
          <w:sz w:val="32"/>
          <w:szCs w:val="32"/>
        </w:rPr>
        <w:t>的鍋巴！</w:t>
      </w: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982">
        <w:rPr>
          <w:rFonts w:ascii="Times New Roman" w:eastAsia="標楷體" w:hAnsi="Times New Roman" w:cs="Times New Roman"/>
          <w:color w:val="212529"/>
          <w:kern w:val="0"/>
          <w:sz w:val="32"/>
          <w:szCs w:val="32"/>
        </w:rPr>
        <w:t>糯米種可以製作</w:t>
      </w:r>
      <w:proofErr w:type="spellStart"/>
      <w:r w:rsidRPr="003E2982">
        <w:rPr>
          <w:rFonts w:ascii="Times New Roman" w:eastAsia="標楷體" w:hAnsi="Times New Roman" w:cs="Times New Roman"/>
          <w:color w:val="212529"/>
          <w:kern w:val="0"/>
          <w:sz w:val="32"/>
          <w:szCs w:val="32"/>
        </w:rPr>
        <w:t>binariyaw</w:t>
      </w:r>
      <w:proofErr w:type="spellEnd"/>
      <w:r w:rsidRPr="003E2982">
        <w:rPr>
          <w:rFonts w:ascii="Times New Roman" w:eastAsia="標楷體" w:hAnsi="Times New Roman" w:cs="Times New Roman"/>
          <w:color w:val="212529"/>
          <w:kern w:val="0"/>
          <w:sz w:val="32"/>
          <w:szCs w:val="32"/>
        </w:rPr>
        <w:t>和加皇帝豆的糯米飯，有時還製作酒釀和蒸餾酒。</w:t>
      </w: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3E2982">
        <w:rPr>
          <w:rFonts w:ascii="Times New Roman" w:eastAsia="標楷體" w:hAnsi="Times New Roman" w:cs="Times New Roman"/>
          <w:color w:val="212529"/>
          <w:kern w:val="0"/>
          <w:sz w:val="32"/>
          <w:szCs w:val="32"/>
        </w:rPr>
        <w:t>trinapa</w:t>
      </w:r>
      <w:proofErr w:type="spellEnd"/>
      <w:r w:rsidRPr="003E2982">
        <w:rPr>
          <w:rFonts w:ascii="Times New Roman" w:eastAsia="標楷體" w:hAnsi="Times New Roman" w:cs="Times New Roman"/>
          <w:color w:val="212529"/>
          <w:kern w:val="0"/>
          <w:sz w:val="32"/>
          <w:szCs w:val="32"/>
        </w:rPr>
        <w:t>是專屬產婦食用的品種，也可以給病人吃。從前，婦女在待產期間就會準備產後要吃的</w:t>
      </w:r>
      <w:proofErr w:type="spellStart"/>
      <w:r w:rsidRPr="003E2982">
        <w:rPr>
          <w:rFonts w:ascii="Times New Roman" w:eastAsia="標楷體" w:hAnsi="Times New Roman" w:cs="Times New Roman"/>
          <w:color w:val="212529"/>
          <w:kern w:val="0"/>
          <w:sz w:val="32"/>
          <w:szCs w:val="32"/>
        </w:rPr>
        <w:t>trinapa</w:t>
      </w:r>
      <w:proofErr w:type="spellEnd"/>
      <w:r w:rsidRPr="003E2982">
        <w:rPr>
          <w:rFonts w:ascii="Times New Roman" w:eastAsia="標楷體" w:hAnsi="Times New Roman" w:cs="Times New Roman"/>
          <w:color w:val="212529"/>
          <w:kern w:val="0"/>
          <w:sz w:val="32"/>
          <w:szCs w:val="32"/>
        </w:rPr>
        <w:t>。把小米用麻油炒過，待生產</w:t>
      </w:r>
      <w:proofErr w:type="gramStart"/>
      <w:r w:rsidRPr="003E2982">
        <w:rPr>
          <w:rFonts w:ascii="Times New Roman" w:eastAsia="標楷體" w:hAnsi="Times New Roman" w:cs="Times New Roman"/>
          <w:color w:val="212529"/>
          <w:kern w:val="0"/>
          <w:sz w:val="32"/>
          <w:szCs w:val="32"/>
        </w:rPr>
        <w:t>後煮成粥</w:t>
      </w:r>
      <w:proofErr w:type="gramEnd"/>
      <w:r w:rsidRPr="003E2982">
        <w:rPr>
          <w:rFonts w:ascii="Times New Roman" w:eastAsia="標楷體" w:hAnsi="Times New Roman" w:cs="Times New Roman"/>
          <w:color w:val="212529"/>
          <w:kern w:val="0"/>
          <w:sz w:val="32"/>
          <w:szCs w:val="32"/>
        </w:rPr>
        <w:t>，這是給產婦吸收熱量、增強體力用，增加產婦奶水，讓嬰兒長得結實又健康。久病起不來的病人，吃了</w:t>
      </w:r>
      <w:proofErr w:type="spellStart"/>
      <w:r w:rsidRPr="003E2982">
        <w:rPr>
          <w:rFonts w:ascii="Times New Roman" w:eastAsia="標楷體" w:hAnsi="Times New Roman" w:cs="Times New Roman"/>
          <w:color w:val="212529"/>
          <w:kern w:val="0"/>
          <w:sz w:val="32"/>
          <w:szCs w:val="32"/>
        </w:rPr>
        <w:t>trinapa</w:t>
      </w:r>
      <w:proofErr w:type="spellEnd"/>
      <w:r w:rsidRPr="003E2982">
        <w:rPr>
          <w:rFonts w:ascii="Times New Roman" w:eastAsia="標楷體" w:hAnsi="Times New Roman" w:cs="Times New Roman"/>
          <w:color w:val="212529"/>
          <w:kern w:val="0"/>
          <w:sz w:val="32"/>
          <w:szCs w:val="32"/>
        </w:rPr>
        <w:t>可以增加體力及抵抗力。</w:t>
      </w:r>
    </w:p>
    <w:p w:rsidR="003E2982" w:rsidRPr="003E2982" w:rsidRDefault="003E2982"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2982">
        <w:rPr>
          <w:rFonts w:ascii="Times New Roman" w:eastAsia="標楷體" w:hAnsi="Times New Roman" w:cs="Times New Roman"/>
          <w:color w:val="212529"/>
          <w:kern w:val="0"/>
          <w:sz w:val="32"/>
          <w:szCs w:val="32"/>
        </w:rPr>
        <w:t>現在，卑</w:t>
      </w:r>
      <w:proofErr w:type="gramStart"/>
      <w:r w:rsidRPr="003E2982">
        <w:rPr>
          <w:rFonts w:ascii="Times New Roman" w:eastAsia="標楷體" w:hAnsi="Times New Roman" w:cs="Times New Roman"/>
          <w:color w:val="212529"/>
          <w:kern w:val="0"/>
          <w:sz w:val="32"/>
          <w:szCs w:val="32"/>
        </w:rPr>
        <w:t>南族種小米</w:t>
      </w:r>
      <w:proofErr w:type="gramEnd"/>
      <w:r w:rsidRPr="003E2982">
        <w:rPr>
          <w:rFonts w:ascii="Times New Roman" w:eastAsia="標楷體" w:hAnsi="Times New Roman" w:cs="Times New Roman"/>
          <w:color w:val="212529"/>
          <w:kern w:val="0"/>
          <w:sz w:val="32"/>
          <w:szCs w:val="32"/>
        </w:rPr>
        <w:t>的人不多，主食以米飯為多，有許多老人家很懷念小米鍋巴呢！</w:t>
      </w:r>
    </w:p>
    <w:p w:rsidR="004423FC" w:rsidRPr="003E2982" w:rsidRDefault="004423FC" w:rsidP="003E29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3E2982" w:rsidRDefault="00973D2A" w:rsidP="00F02C56">
      <w:pPr>
        <w:spacing w:line="720" w:lineRule="exact"/>
        <w:ind w:firstLineChars="200" w:firstLine="480"/>
        <w:rPr>
          <w:rFonts w:ascii="Times New Roman" w:eastAsia="標楷體" w:hAnsi="Times New Roman" w:cs="Times New Roman"/>
        </w:rPr>
      </w:pPr>
    </w:p>
    <w:p w:rsidR="00973D2A" w:rsidRPr="003E2982" w:rsidRDefault="00973D2A" w:rsidP="00601D0E">
      <w:pPr>
        <w:spacing w:line="720" w:lineRule="exact"/>
        <w:ind w:firstLineChars="200" w:firstLine="480"/>
        <w:rPr>
          <w:rFonts w:ascii="Times New Roman" w:eastAsia="標楷體" w:hAnsi="Times New Roman" w:cs="Times New Roman"/>
        </w:rPr>
        <w:sectPr w:rsidR="00973D2A" w:rsidRPr="003E2982" w:rsidSect="00601D0E">
          <w:type w:val="continuous"/>
          <w:pgSz w:w="23814" w:h="16839" w:orient="landscape" w:code="8"/>
          <w:pgMar w:top="1134" w:right="1474" w:bottom="1134" w:left="1474" w:header="851" w:footer="992" w:gutter="0"/>
          <w:cols w:num="2" w:space="1200"/>
          <w:docGrid w:type="lines" w:linePitch="360"/>
        </w:sectPr>
      </w:pPr>
    </w:p>
    <w:p w:rsidR="00601D0E" w:rsidRPr="003E2982" w:rsidRDefault="00601D0E">
      <w:pPr>
        <w:rPr>
          <w:rFonts w:ascii="Times New Roman" w:eastAsia="標楷體" w:hAnsi="Times New Roman" w:cs="Times New Roman"/>
        </w:rPr>
      </w:pPr>
    </w:p>
    <w:sectPr w:rsidR="00601D0E" w:rsidRPr="003E2982"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3D2B"/>
    <w:rsid w:val="00103E06"/>
    <w:rsid w:val="001042AD"/>
    <w:rsid w:val="00106A53"/>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2022-04-29T07:25:00Z</dcterms:created>
  <dcterms:modified xsi:type="dcterms:W3CDTF">2022-04-29T07:27:00Z</dcterms:modified>
</cp:coreProperties>
</file>